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84260">
        <w:rPr>
          <w:rFonts w:ascii="Arial" w:hAnsi="Arial" w:cs="Arial"/>
          <w:b/>
          <w:caps/>
          <w:sz w:val="28"/>
          <w:szCs w:val="28"/>
        </w:rPr>
        <w:t>2004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842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4260">
              <w:rPr>
                <w:rFonts w:ascii="Arial" w:hAnsi="Arial" w:cs="Arial"/>
                <w:sz w:val="20"/>
                <w:szCs w:val="20"/>
              </w:rPr>
              <w:t xml:space="preserve">Congratula a Igreja Evangélica Nazareno, nas pessoas do Pastor ANTÔNIO VALBERT BERNARDES e de sua esposa, Pastora DAYSE MACHUCA BERNARDES, por oportunidade do 26º aniversário da igreja em </w:t>
            </w:r>
            <w:proofErr w:type="gramStart"/>
            <w:r w:rsidRPr="00084260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084260">
        <w:rPr>
          <w:rFonts w:ascii="Arial" w:hAnsi="Arial" w:cs="Arial"/>
        </w:rPr>
        <w:t xml:space="preserve">à </w:t>
      </w:r>
      <w:r w:rsidR="00084260" w:rsidRPr="00084260">
        <w:rPr>
          <w:rFonts w:ascii="Arial" w:hAnsi="Arial" w:cs="Arial"/>
        </w:rPr>
        <w:t>Igreja Evangélica Nazareno, nas pessoas do Pastor ANTÔNIO VALBERT BERNARDES e de sua esposa, Pastora DAYSE MACHUCA BERNARDES, por oportunidade do 26º aniversário da igreja em Jacareí</w:t>
      </w:r>
      <w:r w:rsidR="00084260">
        <w:rPr>
          <w:rFonts w:ascii="Arial" w:hAnsi="Arial" w:cs="Arial"/>
        </w:rPr>
        <w:t>.</w:t>
      </w:r>
    </w:p>
    <w:p w:rsidR="00084260" w:rsidRPr="00BF791A" w:rsidRDefault="00084260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Reconhecemos a imensa contribuição prestada pela instituição à comunidade, não somente por suas atividades religiosas como também pelos excelentes serviços de cunho social.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84260">
        <w:rPr>
          <w:rFonts w:ascii="Arial" w:hAnsi="Arial" w:cs="Arial"/>
        </w:rPr>
        <w:t>30 de setembro de 2015.</w:t>
      </w:r>
    </w:p>
    <w:p w:rsidR="00084260" w:rsidRDefault="0008426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84260" w:rsidRDefault="0008426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84260" w:rsidRDefault="0008426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84260" w:rsidRPr="00084260" w:rsidRDefault="00084260" w:rsidP="00084260">
      <w:pPr>
        <w:jc w:val="center"/>
        <w:rPr>
          <w:rFonts w:ascii="Arial" w:hAnsi="Arial"/>
          <w:b/>
        </w:rPr>
      </w:pPr>
      <w:r w:rsidRPr="00084260">
        <w:rPr>
          <w:rFonts w:ascii="Arial" w:hAnsi="Arial"/>
          <w:b/>
        </w:rPr>
        <w:t>FERNANDO DA ÓTICA ORIGINAL</w:t>
      </w:r>
    </w:p>
    <w:p w:rsidR="00084260" w:rsidRPr="00084260" w:rsidRDefault="00084260" w:rsidP="00084260">
      <w:pPr>
        <w:jc w:val="center"/>
        <w:rPr>
          <w:rFonts w:ascii="Arial" w:hAnsi="Arial"/>
        </w:rPr>
      </w:pPr>
      <w:r w:rsidRPr="00084260">
        <w:rPr>
          <w:rFonts w:ascii="Arial" w:hAnsi="Arial"/>
        </w:rPr>
        <w:t>Vereador – PSC</w:t>
      </w:r>
    </w:p>
    <w:sectPr w:rsidR="00084260" w:rsidRPr="0008426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48" w:rsidRDefault="003C1E48">
      <w:r>
        <w:separator/>
      </w:r>
    </w:p>
  </w:endnote>
  <w:endnote w:type="continuationSeparator" w:id="0">
    <w:p w:rsidR="003C1E48" w:rsidRDefault="003C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48" w:rsidRDefault="003C1E48">
      <w:r>
        <w:separator/>
      </w:r>
    </w:p>
  </w:footnote>
  <w:footnote w:type="continuationSeparator" w:id="0">
    <w:p w:rsidR="003C1E48" w:rsidRDefault="003C1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2AC073D" wp14:editId="3C9E6A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65CB70" wp14:editId="703A5A7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9AE15E0" wp14:editId="7689E92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4260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C1E48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2015-09-29T12:27:00Z</dcterms:created>
  <dcterms:modified xsi:type="dcterms:W3CDTF">2015-09-29T12:27:00Z</dcterms:modified>
</cp:coreProperties>
</file>